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999" w:rsidRDefault="000F7FF6" w:rsidP="00861C52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о проведенном контрольном мероприятии </w:t>
      </w:r>
    </w:p>
    <w:p w:rsidR="005D5872" w:rsidRDefault="000F7FF6" w:rsidP="00B047A8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5D5872" w:rsidRPr="005D5872">
        <w:rPr>
          <w:sz w:val="28"/>
          <w:szCs w:val="28"/>
        </w:rPr>
        <w:t>Федерально</w:t>
      </w:r>
      <w:r w:rsidR="005D5872">
        <w:rPr>
          <w:sz w:val="28"/>
          <w:szCs w:val="28"/>
        </w:rPr>
        <w:t>м</w:t>
      </w:r>
      <w:r w:rsidR="005D5872" w:rsidRPr="005D5872">
        <w:rPr>
          <w:sz w:val="28"/>
          <w:szCs w:val="28"/>
        </w:rPr>
        <w:t xml:space="preserve"> государственно</w:t>
      </w:r>
      <w:r w:rsidR="005D5872">
        <w:rPr>
          <w:sz w:val="28"/>
          <w:szCs w:val="28"/>
        </w:rPr>
        <w:t>м</w:t>
      </w:r>
      <w:r w:rsidR="005D5872" w:rsidRPr="005D5872">
        <w:rPr>
          <w:sz w:val="28"/>
          <w:szCs w:val="28"/>
        </w:rPr>
        <w:t xml:space="preserve"> казенно</w:t>
      </w:r>
      <w:r w:rsidR="005D5872">
        <w:rPr>
          <w:sz w:val="28"/>
          <w:szCs w:val="28"/>
        </w:rPr>
        <w:t>м учреждении</w:t>
      </w:r>
      <w:r w:rsidR="005D5872" w:rsidRPr="005D5872">
        <w:rPr>
          <w:sz w:val="28"/>
          <w:szCs w:val="28"/>
        </w:rPr>
        <w:t xml:space="preserve"> </w:t>
      </w:r>
    </w:p>
    <w:p w:rsidR="00E44826" w:rsidRDefault="005D5872" w:rsidP="00B047A8">
      <w:pPr>
        <w:pStyle w:val="a3"/>
        <w:spacing w:before="0" w:after="0" w:line="360" w:lineRule="auto"/>
        <w:jc w:val="center"/>
        <w:rPr>
          <w:sz w:val="28"/>
          <w:szCs w:val="28"/>
        </w:rPr>
      </w:pPr>
      <w:r w:rsidRPr="005D5872">
        <w:rPr>
          <w:sz w:val="28"/>
          <w:szCs w:val="28"/>
        </w:rPr>
        <w:t>«Дирекция по строительству и эксплуатации объектов Росграницы»</w:t>
      </w:r>
    </w:p>
    <w:p w:rsidR="00B047A8" w:rsidRDefault="00B047A8" w:rsidP="00B047A8">
      <w:pPr>
        <w:pStyle w:val="a3"/>
        <w:spacing w:before="0" w:after="0" w:line="360" w:lineRule="auto"/>
        <w:jc w:val="center"/>
        <w:rPr>
          <w:sz w:val="28"/>
          <w:szCs w:val="28"/>
        </w:rPr>
      </w:pPr>
    </w:p>
    <w:p w:rsidR="00942999" w:rsidRPr="00015DE7" w:rsidRDefault="000F7FF6" w:rsidP="00EE4F7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приказа Управления Федерального казначейства по Брянской области </w:t>
      </w:r>
      <w:r w:rsidR="006C79D5">
        <w:rPr>
          <w:rFonts w:ascii="Times New Roman" w:hAnsi="Times New Roman" w:cs="Times New Roman"/>
          <w:sz w:val="28"/>
          <w:szCs w:val="28"/>
        </w:rPr>
        <w:t xml:space="preserve">от </w:t>
      </w:r>
      <w:r w:rsidR="005D5872">
        <w:rPr>
          <w:rFonts w:ascii="Times New Roman" w:hAnsi="Times New Roman" w:cs="Times New Roman"/>
          <w:sz w:val="28"/>
          <w:szCs w:val="28"/>
        </w:rPr>
        <w:t>28</w:t>
      </w:r>
      <w:r w:rsidR="00BD1A6D">
        <w:rPr>
          <w:rFonts w:ascii="Times New Roman" w:hAnsi="Times New Roman" w:cs="Times New Roman"/>
          <w:sz w:val="28"/>
          <w:szCs w:val="28"/>
        </w:rPr>
        <w:t>.</w:t>
      </w:r>
      <w:r w:rsidR="003C2176">
        <w:rPr>
          <w:rFonts w:ascii="Times New Roman" w:hAnsi="Times New Roman" w:cs="Times New Roman"/>
          <w:sz w:val="28"/>
          <w:szCs w:val="28"/>
        </w:rPr>
        <w:t>0</w:t>
      </w:r>
      <w:r w:rsidR="00B047A8">
        <w:rPr>
          <w:rFonts w:ascii="Times New Roman" w:hAnsi="Times New Roman" w:cs="Times New Roman"/>
          <w:sz w:val="28"/>
          <w:szCs w:val="28"/>
        </w:rPr>
        <w:t>6</w:t>
      </w:r>
      <w:r w:rsidR="00295A1C">
        <w:rPr>
          <w:rFonts w:ascii="Times New Roman" w:hAnsi="Times New Roman" w:cs="Times New Roman"/>
          <w:sz w:val="28"/>
          <w:szCs w:val="28"/>
        </w:rPr>
        <w:t>.202</w:t>
      </w:r>
      <w:r w:rsidR="003C2176">
        <w:rPr>
          <w:rFonts w:ascii="Times New Roman" w:hAnsi="Times New Roman" w:cs="Times New Roman"/>
          <w:sz w:val="28"/>
          <w:szCs w:val="28"/>
        </w:rPr>
        <w:t>1</w:t>
      </w:r>
      <w:r w:rsidR="00015DE7">
        <w:rPr>
          <w:rFonts w:ascii="Times New Roman" w:hAnsi="Times New Roman" w:cs="Times New Roman"/>
          <w:sz w:val="28"/>
          <w:szCs w:val="28"/>
        </w:rPr>
        <w:t xml:space="preserve"> г.</w:t>
      </w:r>
      <w:r w:rsidR="00295A1C">
        <w:rPr>
          <w:rFonts w:ascii="Times New Roman" w:hAnsi="Times New Roman" w:cs="Times New Roman"/>
          <w:sz w:val="28"/>
          <w:szCs w:val="28"/>
        </w:rPr>
        <w:t xml:space="preserve"> № </w:t>
      </w:r>
      <w:r w:rsidR="00EE4F77">
        <w:rPr>
          <w:rFonts w:ascii="Times New Roman" w:hAnsi="Times New Roman" w:cs="Times New Roman"/>
          <w:sz w:val="28"/>
          <w:szCs w:val="28"/>
        </w:rPr>
        <w:t>2</w:t>
      </w:r>
      <w:r w:rsidR="005D5872">
        <w:rPr>
          <w:rFonts w:ascii="Times New Roman" w:hAnsi="Times New Roman" w:cs="Times New Roman"/>
          <w:sz w:val="28"/>
          <w:szCs w:val="28"/>
        </w:rPr>
        <w:t>9</w:t>
      </w:r>
      <w:r w:rsidR="00E521AD">
        <w:rPr>
          <w:rFonts w:ascii="Times New Roman" w:hAnsi="Times New Roman" w:cs="Times New Roman"/>
          <w:sz w:val="28"/>
          <w:szCs w:val="28"/>
        </w:rPr>
        <w:t>3</w:t>
      </w:r>
      <w:r w:rsidR="006C79D5" w:rsidRPr="006C79D5">
        <w:rPr>
          <w:rFonts w:ascii="Times New Roman" w:hAnsi="Times New Roman" w:cs="Times New Roman"/>
          <w:sz w:val="28"/>
          <w:szCs w:val="28"/>
        </w:rPr>
        <w:t xml:space="preserve"> о/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д </w:t>
      </w:r>
      <w:r w:rsidR="006C79D5" w:rsidRPr="00BD1A6D">
        <w:rPr>
          <w:rFonts w:ascii="Times New Roman" w:hAnsi="Times New Roman" w:cs="Times New Roman"/>
          <w:sz w:val="28"/>
          <w:szCs w:val="28"/>
        </w:rPr>
        <w:t>«</w:t>
      </w:r>
      <w:r w:rsidR="000D7DAA" w:rsidRPr="000D7DAA">
        <w:rPr>
          <w:rFonts w:ascii="Times New Roman" w:hAnsi="Times New Roman" w:cs="Times New Roman"/>
          <w:sz w:val="28"/>
          <w:szCs w:val="28"/>
        </w:rPr>
        <w:t xml:space="preserve">О назначении </w:t>
      </w:r>
      <w:r w:rsidR="003C2176" w:rsidRPr="003C2176">
        <w:rPr>
          <w:rFonts w:ascii="Times New Roman" w:hAnsi="Times New Roman" w:cs="Times New Roman"/>
          <w:sz w:val="28"/>
          <w:szCs w:val="28"/>
        </w:rPr>
        <w:t xml:space="preserve">плановой выездной проверки </w:t>
      </w:r>
      <w:r w:rsidR="005D5872" w:rsidRPr="005D5872">
        <w:rPr>
          <w:rFonts w:ascii="Times New Roman" w:hAnsi="Times New Roman" w:cs="Times New Roman"/>
          <w:sz w:val="28"/>
          <w:szCs w:val="28"/>
        </w:rPr>
        <w:t>Федерального государственного казенного учреждения «Дирекция по строительству и эксплуатации объектов Росграницы»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 </w:t>
      </w:r>
      <w:r w:rsidR="00295A1C" w:rsidRPr="00942999"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="00E521AD" w:rsidRPr="00E521AD">
        <w:rPr>
          <w:rFonts w:ascii="Times New Roman" w:hAnsi="Times New Roman" w:cs="Times New Roman"/>
          <w:sz w:val="28"/>
          <w:szCs w:val="28"/>
        </w:rPr>
        <w:t xml:space="preserve">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</w:t>
      </w:r>
      <w:r w:rsidR="00217076"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bookmarkEnd w:id="0"/>
      <w:r w:rsidR="00E521AD" w:rsidRPr="00E521AD">
        <w:rPr>
          <w:rFonts w:ascii="Times New Roman" w:hAnsi="Times New Roman" w:cs="Times New Roman"/>
          <w:sz w:val="28"/>
          <w:szCs w:val="28"/>
        </w:rPr>
        <w:t>и муниципальных нужд на осуществление строительства (реконструкции), оснащения и содержания пунктов пропуска через государственную границу Российской Федерации</w:t>
      </w:r>
      <w:r w:rsidR="009B3560" w:rsidRPr="009B3560">
        <w:rPr>
          <w:rFonts w:ascii="Times New Roman" w:hAnsi="Times New Roman" w:cs="Times New Roman"/>
          <w:sz w:val="28"/>
          <w:szCs w:val="28"/>
        </w:rPr>
        <w:t>.</w:t>
      </w:r>
    </w:p>
    <w:p w:rsidR="008224E4" w:rsidRDefault="008224E4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Проверяемый период: </w:t>
      </w:r>
      <w:r w:rsidR="005D5872" w:rsidRPr="005D5872">
        <w:rPr>
          <w:rFonts w:ascii="Times New Roman" w:hAnsi="Times New Roman"/>
          <w:sz w:val="28"/>
          <w:szCs w:val="28"/>
        </w:rPr>
        <w:t>2018 – истекший период 2021 года</w:t>
      </w:r>
      <w:r w:rsidRPr="004D560E">
        <w:rPr>
          <w:rFonts w:ascii="Times New Roman" w:hAnsi="Times New Roman" w:cs="Times New Roman"/>
          <w:sz w:val="28"/>
          <w:szCs w:val="28"/>
        </w:rPr>
        <w:t>.</w:t>
      </w:r>
    </w:p>
    <w:p w:rsidR="00BD1A6D" w:rsidRDefault="00BD1A6D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контрольного мероприятия</w:t>
      </w:r>
      <w:r w:rsidR="00E521AD">
        <w:rPr>
          <w:rFonts w:ascii="Times New Roman" w:hAnsi="Times New Roman" w:cs="Times New Roman"/>
          <w:sz w:val="28"/>
          <w:szCs w:val="28"/>
        </w:rPr>
        <w:t xml:space="preserve"> были выявлены</w:t>
      </w:r>
      <w:r w:rsidR="00EE4F77">
        <w:rPr>
          <w:rFonts w:ascii="Times New Roman" w:hAnsi="Times New Roman" w:cs="Times New Roman"/>
          <w:sz w:val="28"/>
          <w:szCs w:val="28"/>
        </w:rPr>
        <w:t xml:space="preserve"> </w:t>
      </w:r>
      <w:r w:rsidR="00EE26AF" w:rsidRPr="00EE26AF">
        <w:rPr>
          <w:rFonts w:ascii="Times New Roman" w:hAnsi="Times New Roman" w:cs="Times New Roman"/>
          <w:sz w:val="28"/>
          <w:szCs w:val="28"/>
        </w:rPr>
        <w:t>нарушени</w:t>
      </w:r>
      <w:r w:rsidR="00E521AD">
        <w:rPr>
          <w:rFonts w:ascii="Times New Roman" w:hAnsi="Times New Roman" w:cs="Times New Roman"/>
          <w:sz w:val="28"/>
          <w:szCs w:val="28"/>
        </w:rPr>
        <w:t>я</w:t>
      </w:r>
      <w:r w:rsidR="00EE26AF" w:rsidRPr="00EE26AF">
        <w:rPr>
          <w:rFonts w:ascii="Times New Roman" w:hAnsi="Times New Roman" w:cs="Times New Roman"/>
          <w:sz w:val="28"/>
          <w:szCs w:val="28"/>
        </w:rPr>
        <w:t xml:space="preserve"> </w:t>
      </w:r>
      <w:r w:rsidR="00EB4CD5">
        <w:rPr>
          <w:rFonts w:ascii="Times New Roman" w:hAnsi="Times New Roman" w:cs="Times New Roman"/>
          <w:sz w:val="28"/>
          <w:szCs w:val="28"/>
        </w:rPr>
        <w:t xml:space="preserve">бюджетного </w:t>
      </w:r>
      <w:r w:rsidR="00EE26AF" w:rsidRPr="00EE26AF">
        <w:rPr>
          <w:rFonts w:ascii="Times New Roman" w:hAnsi="Times New Roman" w:cs="Times New Roman"/>
          <w:sz w:val="28"/>
          <w:szCs w:val="28"/>
        </w:rPr>
        <w:t>законодательства Российской</w:t>
      </w:r>
      <w:r w:rsidR="000E4388">
        <w:rPr>
          <w:rFonts w:ascii="Times New Roman" w:hAnsi="Times New Roman" w:cs="Times New Roman"/>
          <w:sz w:val="28"/>
          <w:szCs w:val="28"/>
        </w:rPr>
        <w:t xml:space="preserve"> Федерации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D1A6D" w:rsidRDefault="00BD1A6D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проверки. </w:t>
      </w: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84763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15DE7"/>
    <w:rsid w:val="000714F3"/>
    <w:rsid w:val="000D7DAA"/>
    <w:rsid w:val="000E4388"/>
    <w:rsid w:val="000F14D1"/>
    <w:rsid w:val="000F7FF6"/>
    <w:rsid w:val="001B56D7"/>
    <w:rsid w:val="001D04E6"/>
    <w:rsid w:val="00217076"/>
    <w:rsid w:val="00295A1C"/>
    <w:rsid w:val="002F2CE1"/>
    <w:rsid w:val="00325C16"/>
    <w:rsid w:val="003C2176"/>
    <w:rsid w:val="00481B02"/>
    <w:rsid w:val="004D560E"/>
    <w:rsid w:val="005D5872"/>
    <w:rsid w:val="00671F84"/>
    <w:rsid w:val="006C79D5"/>
    <w:rsid w:val="008224E4"/>
    <w:rsid w:val="00834D04"/>
    <w:rsid w:val="0084763F"/>
    <w:rsid w:val="00861C52"/>
    <w:rsid w:val="00893943"/>
    <w:rsid w:val="00924253"/>
    <w:rsid w:val="00942123"/>
    <w:rsid w:val="00942999"/>
    <w:rsid w:val="009B3560"/>
    <w:rsid w:val="00B047A8"/>
    <w:rsid w:val="00B17BCA"/>
    <w:rsid w:val="00BD1A6D"/>
    <w:rsid w:val="00C17697"/>
    <w:rsid w:val="00C4515C"/>
    <w:rsid w:val="00DD32C0"/>
    <w:rsid w:val="00E1606E"/>
    <w:rsid w:val="00E44826"/>
    <w:rsid w:val="00E521AD"/>
    <w:rsid w:val="00EB4CD5"/>
    <w:rsid w:val="00EE26AF"/>
    <w:rsid w:val="00EE4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Новикова Анна Игоревна</cp:lastModifiedBy>
  <cp:revision>13</cp:revision>
  <dcterms:created xsi:type="dcterms:W3CDTF">2020-12-25T13:28:00Z</dcterms:created>
  <dcterms:modified xsi:type="dcterms:W3CDTF">2021-08-19T13:55:00Z</dcterms:modified>
</cp:coreProperties>
</file>