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1A7550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1A7550" w:rsidRPr="001A7550">
        <w:rPr>
          <w:rFonts w:eastAsiaTheme="minorHAnsi"/>
          <w:sz w:val="28"/>
          <w:szCs w:val="28"/>
          <w:lang w:eastAsia="en-US"/>
        </w:rPr>
        <w:t>Федерально</w:t>
      </w:r>
      <w:r w:rsidR="001A7550">
        <w:rPr>
          <w:rFonts w:eastAsiaTheme="minorHAnsi"/>
          <w:sz w:val="28"/>
          <w:szCs w:val="28"/>
          <w:lang w:eastAsia="en-US"/>
        </w:rPr>
        <w:t>м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казенно</w:t>
      </w:r>
      <w:r w:rsidR="001A7550">
        <w:rPr>
          <w:rFonts w:eastAsiaTheme="minorHAnsi"/>
          <w:sz w:val="28"/>
          <w:szCs w:val="28"/>
          <w:lang w:eastAsia="en-US"/>
        </w:rPr>
        <w:t>м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учреждени</w:t>
      </w:r>
      <w:r w:rsidR="001A7550">
        <w:rPr>
          <w:rFonts w:eastAsiaTheme="minorHAnsi"/>
          <w:sz w:val="28"/>
          <w:szCs w:val="28"/>
          <w:lang w:eastAsia="en-US"/>
        </w:rPr>
        <w:t>и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</w:t>
      </w:r>
    </w:p>
    <w:p w:rsidR="00BD1A6D" w:rsidRPr="000D5D39" w:rsidRDefault="001A7550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1A7550">
        <w:rPr>
          <w:rFonts w:eastAsiaTheme="minorHAnsi"/>
          <w:sz w:val="28"/>
          <w:szCs w:val="28"/>
          <w:lang w:eastAsia="en-US"/>
        </w:rPr>
        <w:t>«Центр хозяйственного и сервисного обеспечения Управления Министерства внутренних дел Российской Федерации по Брянской области»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1A7550">
        <w:rPr>
          <w:rFonts w:ascii="Times New Roman" w:hAnsi="Times New Roman" w:cs="Times New Roman"/>
          <w:sz w:val="28"/>
          <w:szCs w:val="28"/>
        </w:rPr>
        <w:t>2</w:t>
      </w:r>
      <w:r w:rsidR="007D0A11">
        <w:rPr>
          <w:rFonts w:ascii="Times New Roman" w:hAnsi="Times New Roman" w:cs="Times New Roman"/>
          <w:sz w:val="28"/>
          <w:szCs w:val="28"/>
        </w:rPr>
        <w:t>0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1A7550">
        <w:rPr>
          <w:rFonts w:ascii="Times New Roman" w:hAnsi="Times New Roman" w:cs="Times New Roman"/>
          <w:sz w:val="28"/>
          <w:szCs w:val="28"/>
        </w:rPr>
        <w:t>0</w:t>
      </w:r>
      <w:r w:rsidR="00534177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1A7550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A7550">
        <w:rPr>
          <w:rFonts w:ascii="Times New Roman" w:hAnsi="Times New Roman" w:cs="Times New Roman"/>
          <w:sz w:val="28"/>
          <w:szCs w:val="28"/>
        </w:rPr>
        <w:t>8</w:t>
      </w:r>
      <w:r w:rsidR="007D0A11">
        <w:rPr>
          <w:rFonts w:ascii="Times New Roman" w:hAnsi="Times New Roman" w:cs="Times New Roman"/>
          <w:sz w:val="28"/>
          <w:szCs w:val="28"/>
        </w:rPr>
        <w:t>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1A7550" w:rsidRPr="001A7550">
        <w:rPr>
          <w:rFonts w:ascii="Times New Roman" w:hAnsi="Times New Roman" w:cs="Times New Roman"/>
          <w:sz w:val="28"/>
          <w:szCs w:val="28"/>
        </w:rPr>
        <w:t>планово</w:t>
      </w:r>
      <w:r w:rsidR="007D0A11">
        <w:rPr>
          <w:rFonts w:ascii="Times New Roman" w:hAnsi="Times New Roman" w:cs="Times New Roman"/>
          <w:sz w:val="28"/>
          <w:szCs w:val="28"/>
        </w:rPr>
        <w:t>й</w:t>
      </w:r>
      <w:r w:rsidR="001A7550">
        <w:rPr>
          <w:rFonts w:ascii="Times New Roman" w:hAnsi="Times New Roman" w:cs="Times New Roman"/>
          <w:sz w:val="28"/>
          <w:szCs w:val="28"/>
        </w:rPr>
        <w:t xml:space="preserve"> </w:t>
      </w:r>
      <w:r w:rsidR="007D0A11">
        <w:rPr>
          <w:rFonts w:ascii="Times New Roman" w:hAnsi="Times New Roman" w:cs="Times New Roman"/>
          <w:sz w:val="28"/>
          <w:szCs w:val="28"/>
        </w:rPr>
        <w:t>выездной проверки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Федерального казенного учреждения «Центр хозяйственного и сервисного обеспечения Управления Министерства внутренних дел Российской Федерации </w:t>
      </w:r>
      <w:r w:rsidR="007D0A11">
        <w:rPr>
          <w:rFonts w:ascii="Times New Roman" w:hAnsi="Times New Roman" w:cs="Times New Roman"/>
          <w:sz w:val="28"/>
          <w:szCs w:val="28"/>
        </w:rPr>
        <w:br/>
      </w:r>
      <w:r w:rsidR="001A7550" w:rsidRPr="001A7550">
        <w:rPr>
          <w:rFonts w:ascii="Times New Roman" w:hAnsi="Times New Roman" w:cs="Times New Roman"/>
          <w:sz w:val="28"/>
          <w:szCs w:val="28"/>
        </w:rPr>
        <w:t>по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4F30D3" w:rsidRPr="004F30D3">
        <w:rPr>
          <w:rFonts w:ascii="Times New Roman" w:hAnsi="Times New Roman" w:cs="Times New Roman"/>
          <w:sz w:val="28"/>
          <w:szCs w:val="28"/>
        </w:rPr>
        <w:t>проверка осуществления расходов на выполнение мероприятий федерального проекта «Безопасность дорожного движения» в рамках национального проекта «Безопасные и качественные автомобильные дороги»</w:t>
      </w:r>
      <w:bookmarkStart w:id="0" w:name="_GoBack"/>
      <w:bookmarkEnd w:id="0"/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1A7550">
        <w:rPr>
          <w:rFonts w:ascii="Times New Roman" w:hAnsi="Times New Roman" w:cs="Times New Roman"/>
          <w:sz w:val="28"/>
          <w:szCs w:val="28"/>
        </w:rPr>
        <w:t xml:space="preserve">2019 -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534177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7D0A11">
        <w:rPr>
          <w:rFonts w:ascii="Times New Roman" w:hAnsi="Times New Roman" w:cs="Times New Roman"/>
          <w:sz w:val="28"/>
          <w:szCs w:val="28"/>
        </w:rPr>
        <w:t>был</w:t>
      </w:r>
      <w:r w:rsidR="00AA3707">
        <w:rPr>
          <w:rFonts w:ascii="Times New Roman" w:hAnsi="Times New Roman" w:cs="Times New Roman"/>
          <w:sz w:val="28"/>
          <w:szCs w:val="28"/>
        </w:rPr>
        <w:t>о</w:t>
      </w:r>
      <w:r w:rsidR="007D0A11">
        <w:rPr>
          <w:rFonts w:ascii="Times New Roman" w:hAnsi="Times New Roman" w:cs="Times New Roman"/>
          <w:sz w:val="28"/>
          <w:szCs w:val="28"/>
        </w:rPr>
        <w:t xml:space="preserve"> выявлен</w:t>
      </w:r>
      <w:r w:rsidR="00AA3707">
        <w:rPr>
          <w:rFonts w:ascii="Times New Roman" w:hAnsi="Times New Roman" w:cs="Times New Roman"/>
          <w:sz w:val="28"/>
          <w:szCs w:val="28"/>
        </w:rPr>
        <w:t>о</w:t>
      </w:r>
      <w:r w:rsidR="007D0A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AA370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Федерации.</w:t>
      </w:r>
    </w:p>
    <w:p w:rsidR="00BD1A6D" w:rsidRDefault="00246FB0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</w:t>
      </w:r>
      <w:r w:rsidR="00BD1A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B776C"/>
    <w:rsid w:val="000D5D39"/>
    <w:rsid w:val="000F14D1"/>
    <w:rsid w:val="000F7FF6"/>
    <w:rsid w:val="001A7550"/>
    <w:rsid w:val="001B56D7"/>
    <w:rsid w:val="001D04E6"/>
    <w:rsid w:val="0020678D"/>
    <w:rsid w:val="00246FB0"/>
    <w:rsid w:val="00295A1C"/>
    <w:rsid w:val="00325C16"/>
    <w:rsid w:val="00335570"/>
    <w:rsid w:val="003D19CD"/>
    <w:rsid w:val="004D560E"/>
    <w:rsid w:val="004F30D3"/>
    <w:rsid w:val="00505754"/>
    <w:rsid w:val="00534177"/>
    <w:rsid w:val="006A04F5"/>
    <w:rsid w:val="006C79D5"/>
    <w:rsid w:val="007D0A11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AA370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30</cp:revision>
  <dcterms:created xsi:type="dcterms:W3CDTF">2020-02-27T06:43:00Z</dcterms:created>
  <dcterms:modified xsi:type="dcterms:W3CDTF">2021-04-07T11:21:00Z</dcterms:modified>
</cp:coreProperties>
</file>