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6F574F" w:rsidRDefault="000F7FF6" w:rsidP="006F574F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F574F" w:rsidRPr="006F574F">
        <w:rPr>
          <w:sz w:val="28"/>
          <w:szCs w:val="28"/>
        </w:rPr>
        <w:t>муниципально</w:t>
      </w:r>
      <w:r w:rsidR="006F574F">
        <w:rPr>
          <w:sz w:val="28"/>
          <w:szCs w:val="28"/>
        </w:rPr>
        <w:t>м</w:t>
      </w:r>
      <w:r w:rsidR="006F574F" w:rsidRPr="006F574F">
        <w:rPr>
          <w:sz w:val="28"/>
          <w:szCs w:val="28"/>
        </w:rPr>
        <w:t xml:space="preserve"> казенно</w:t>
      </w:r>
      <w:r w:rsidR="006F574F">
        <w:rPr>
          <w:sz w:val="28"/>
          <w:szCs w:val="28"/>
        </w:rPr>
        <w:t>м</w:t>
      </w:r>
      <w:r w:rsidR="006F574F" w:rsidRPr="006F574F">
        <w:rPr>
          <w:sz w:val="28"/>
          <w:szCs w:val="28"/>
        </w:rPr>
        <w:t xml:space="preserve"> учреждени</w:t>
      </w:r>
      <w:r w:rsidR="006F574F">
        <w:rPr>
          <w:sz w:val="28"/>
          <w:szCs w:val="28"/>
        </w:rPr>
        <w:t>и</w:t>
      </w:r>
      <w:r w:rsidR="006F574F" w:rsidRPr="006F574F">
        <w:rPr>
          <w:sz w:val="28"/>
          <w:szCs w:val="28"/>
        </w:rPr>
        <w:t xml:space="preserve"> </w:t>
      </w:r>
    </w:p>
    <w:p w:rsidR="00CF1A14" w:rsidRDefault="006F574F" w:rsidP="006F574F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6F574F">
        <w:rPr>
          <w:sz w:val="28"/>
          <w:szCs w:val="28"/>
        </w:rPr>
        <w:t>«Управление жилищно-коммунального хозяйства» г. Брянска»</w:t>
      </w:r>
    </w:p>
    <w:p w:rsidR="006F574F" w:rsidRDefault="006F574F" w:rsidP="006F574F">
      <w:pPr>
        <w:pStyle w:val="a3"/>
        <w:spacing w:before="0" w:after="0"/>
        <w:jc w:val="center"/>
        <w:rPr>
          <w:sz w:val="28"/>
          <w:szCs w:val="28"/>
        </w:rPr>
      </w:pPr>
    </w:p>
    <w:p w:rsidR="001D0974" w:rsidRDefault="000F7FF6" w:rsidP="001D0974">
      <w:pPr>
        <w:pStyle w:val="a3"/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sz w:val="28"/>
          <w:szCs w:val="28"/>
        </w:rPr>
        <w:t xml:space="preserve">от </w:t>
      </w:r>
      <w:r w:rsidR="00A71BFB">
        <w:rPr>
          <w:sz w:val="28"/>
          <w:szCs w:val="28"/>
        </w:rPr>
        <w:t>2</w:t>
      </w:r>
      <w:r w:rsidR="006F574F">
        <w:rPr>
          <w:sz w:val="28"/>
          <w:szCs w:val="28"/>
        </w:rPr>
        <w:t>5</w:t>
      </w:r>
      <w:r w:rsidR="00BD1A6D">
        <w:rPr>
          <w:sz w:val="28"/>
          <w:szCs w:val="28"/>
        </w:rPr>
        <w:t>.</w:t>
      </w:r>
      <w:r w:rsidR="003C2176">
        <w:rPr>
          <w:sz w:val="28"/>
          <w:szCs w:val="28"/>
        </w:rPr>
        <w:t>0</w:t>
      </w:r>
      <w:r w:rsidR="006F574F">
        <w:rPr>
          <w:sz w:val="28"/>
          <w:szCs w:val="28"/>
        </w:rPr>
        <w:t>6</w:t>
      </w:r>
      <w:r w:rsidR="00295A1C">
        <w:rPr>
          <w:sz w:val="28"/>
          <w:szCs w:val="28"/>
        </w:rPr>
        <w:t>.202</w:t>
      </w:r>
      <w:r w:rsidR="003C2176">
        <w:rPr>
          <w:sz w:val="28"/>
          <w:szCs w:val="28"/>
        </w:rPr>
        <w:t>1</w:t>
      </w:r>
      <w:r w:rsidR="00015DE7">
        <w:rPr>
          <w:sz w:val="28"/>
          <w:szCs w:val="28"/>
        </w:rPr>
        <w:t xml:space="preserve"> г.</w:t>
      </w:r>
      <w:r w:rsidR="00295A1C">
        <w:rPr>
          <w:sz w:val="28"/>
          <w:szCs w:val="28"/>
        </w:rPr>
        <w:t xml:space="preserve"> № </w:t>
      </w:r>
      <w:r w:rsidR="00CF1A14">
        <w:rPr>
          <w:sz w:val="28"/>
          <w:szCs w:val="28"/>
        </w:rPr>
        <w:t>2</w:t>
      </w:r>
      <w:r w:rsidR="006F574F">
        <w:rPr>
          <w:sz w:val="28"/>
          <w:szCs w:val="28"/>
        </w:rPr>
        <w:t>90</w:t>
      </w:r>
      <w:bookmarkStart w:id="0" w:name="_GoBack"/>
      <w:bookmarkEnd w:id="0"/>
      <w:r w:rsidR="006C79D5" w:rsidRPr="006C79D5">
        <w:rPr>
          <w:sz w:val="28"/>
          <w:szCs w:val="28"/>
        </w:rPr>
        <w:t xml:space="preserve"> о/</w:t>
      </w:r>
      <w:r w:rsidR="006C79D5" w:rsidRPr="00942999">
        <w:rPr>
          <w:sz w:val="28"/>
          <w:szCs w:val="28"/>
        </w:rPr>
        <w:t xml:space="preserve">д </w:t>
      </w:r>
      <w:r w:rsidR="006C79D5" w:rsidRPr="00BD1A6D">
        <w:rPr>
          <w:sz w:val="28"/>
          <w:szCs w:val="28"/>
        </w:rPr>
        <w:t>«</w:t>
      </w:r>
      <w:r w:rsidR="000D7DAA" w:rsidRPr="000D7DAA">
        <w:rPr>
          <w:sz w:val="28"/>
          <w:szCs w:val="28"/>
        </w:rPr>
        <w:t xml:space="preserve">О назначении </w:t>
      </w:r>
      <w:r w:rsidR="003C2176" w:rsidRPr="003C2176">
        <w:rPr>
          <w:sz w:val="28"/>
          <w:szCs w:val="28"/>
        </w:rPr>
        <w:t xml:space="preserve">плановой выездной проверки </w:t>
      </w:r>
      <w:r w:rsidR="006F574F" w:rsidRPr="006F574F">
        <w:rPr>
          <w:sz w:val="28"/>
          <w:szCs w:val="28"/>
        </w:rPr>
        <w:t>муниципального казенного учреждения «Управление жилищно-коммунального хозяйства» г. Брянска»</w:t>
      </w:r>
      <w:r w:rsidR="006C79D5" w:rsidRPr="00942999">
        <w:rPr>
          <w:sz w:val="28"/>
          <w:szCs w:val="28"/>
        </w:rPr>
        <w:t xml:space="preserve"> </w:t>
      </w:r>
      <w:r w:rsidR="00295A1C" w:rsidRPr="00942999">
        <w:rPr>
          <w:sz w:val="28"/>
          <w:szCs w:val="28"/>
        </w:rPr>
        <w:t xml:space="preserve">проведена </w:t>
      </w:r>
      <w:r w:rsidR="00CF1A14" w:rsidRPr="00CF1A14">
        <w:rPr>
          <w:sz w:val="28"/>
          <w:szCs w:val="28"/>
        </w:rPr>
        <w:t>проверка</w:t>
      </w:r>
      <w:r w:rsidR="00A71BFB" w:rsidRPr="00A71BFB">
        <w:rPr>
          <w:sz w:val="28"/>
          <w:szCs w:val="28"/>
        </w:rPr>
        <w:t xml:space="preserve"> соблюдения целей, порядка и условий предоставления из федерального бюджета иных межбюджетных трансфертов </w:t>
      </w:r>
      <w:r w:rsidR="00A71BFB">
        <w:rPr>
          <w:sz w:val="28"/>
          <w:szCs w:val="28"/>
        </w:rPr>
        <w:br/>
      </w:r>
      <w:r w:rsidR="00A71BFB" w:rsidRPr="00A71BFB">
        <w:rPr>
          <w:sz w:val="28"/>
          <w:szCs w:val="28"/>
        </w:rPr>
        <w:t>на реализацию национального проекта «Безопасные и качественные автомобильные дороги»</w:t>
      </w:r>
      <w:r w:rsidR="001D0974" w:rsidRPr="001D0974">
        <w:rPr>
          <w:sz w:val="28"/>
          <w:szCs w:val="28"/>
        </w:rPr>
        <w:t>.</w:t>
      </w:r>
    </w:p>
    <w:p w:rsidR="008224E4" w:rsidRDefault="008224E4" w:rsidP="001D0974">
      <w:pPr>
        <w:pStyle w:val="a3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Проверяемый период: </w:t>
      </w:r>
      <w:r w:rsidR="00A71BFB" w:rsidRPr="00A71BFB">
        <w:rPr>
          <w:sz w:val="28"/>
          <w:szCs w:val="28"/>
        </w:rPr>
        <w:t>2020 - истекший период 2021 года</w:t>
      </w:r>
      <w:r w:rsidRPr="004D560E">
        <w:rPr>
          <w:sz w:val="28"/>
          <w:szCs w:val="28"/>
        </w:rPr>
        <w:t>.</w:t>
      </w:r>
    </w:p>
    <w:p w:rsidR="00BD1A6D" w:rsidRDefault="00BD1A6D" w:rsidP="00B010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A71BFB">
        <w:rPr>
          <w:rFonts w:ascii="Times New Roman" w:hAnsi="Times New Roman" w:cs="Times New Roman"/>
          <w:sz w:val="28"/>
          <w:szCs w:val="28"/>
        </w:rPr>
        <w:t xml:space="preserve">были </w:t>
      </w:r>
      <w:r w:rsidR="00CF1A14"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="00EE26AF" w:rsidRPr="00EE26AF">
        <w:rPr>
          <w:rFonts w:ascii="Times New Roman" w:hAnsi="Times New Roman" w:cs="Times New Roman"/>
          <w:sz w:val="28"/>
          <w:szCs w:val="28"/>
        </w:rPr>
        <w:t>нарушени</w:t>
      </w:r>
      <w:r w:rsidR="00CF1A14">
        <w:rPr>
          <w:rFonts w:ascii="Times New Roman" w:hAnsi="Times New Roman" w:cs="Times New Roman"/>
          <w:sz w:val="28"/>
          <w:szCs w:val="28"/>
        </w:rPr>
        <w:t>я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B010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B010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1D0974"/>
    <w:rsid w:val="00295A1C"/>
    <w:rsid w:val="002B3C64"/>
    <w:rsid w:val="002F2CE1"/>
    <w:rsid w:val="00303B3A"/>
    <w:rsid w:val="00325C16"/>
    <w:rsid w:val="003C2176"/>
    <w:rsid w:val="00481B02"/>
    <w:rsid w:val="004D560E"/>
    <w:rsid w:val="005248BF"/>
    <w:rsid w:val="005B28B5"/>
    <w:rsid w:val="00671F84"/>
    <w:rsid w:val="006C65A9"/>
    <w:rsid w:val="006C79D5"/>
    <w:rsid w:val="006F574F"/>
    <w:rsid w:val="007041CA"/>
    <w:rsid w:val="008224E4"/>
    <w:rsid w:val="00834D04"/>
    <w:rsid w:val="0084763F"/>
    <w:rsid w:val="00861C52"/>
    <w:rsid w:val="00893943"/>
    <w:rsid w:val="00894E8C"/>
    <w:rsid w:val="00924253"/>
    <w:rsid w:val="00942123"/>
    <w:rsid w:val="00942999"/>
    <w:rsid w:val="009B3560"/>
    <w:rsid w:val="00A71BFB"/>
    <w:rsid w:val="00B010D1"/>
    <w:rsid w:val="00BA0A4F"/>
    <w:rsid w:val="00BD1A6D"/>
    <w:rsid w:val="00C17697"/>
    <w:rsid w:val="00C4515C"/>
    <w:rsid w:val="00CF1A14"/>
    <w:rsid w:val="00DD32C0"/>
    <w:rsid w:val="00E1606E"/>
    <w:rsid w:val="00EB4CD5"/>
    <w:rsid w:val="00E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16</cp:revision>
  <dcterms:created xsi:type="dcterms:W3CDTF">2020-12-25T13:28:00Z</dcterms:created>
  <dcterms:modified xsi:type="dcterms:W3CDTF">2021-08-02T12:19:00Z</dcterms:modified>
</cp:coreProperties>
</file>