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C1671E">
      <w:pPr>
        <w:pStyle w:val="a3"/>
        <w:spacing w:before="0" w:after="0" w:line="360" w:lineRule="auto"/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0A7ABA" w:rsidRPr="000A7ABA" w:rsidRDefault="004A472A" w:rsidP="00C1671E">
      <w:pPr>
        <w:autoSpaceDE w:val="0"/>
        <w:autoSpaceDN w:val="0"/>
        <w:adjustRightInd w:val="0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7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sz w:val="28"/>
          <w:szCs w:val="28"/>
        </w:rPr>
        <w:t xml:space="preserve"> </w:t>
      </w:r>
      <w:r w:rsidR="000A7AB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государственном казённом</w:t>
      </w:r>
      <w:r w:rsidR="000A7ABA" w:rsidRPr="000A7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0A7A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A7ABA" w:rsidRPr="000A7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Брянской области </w:t>
      </w:r>
    </w:p>
    <w:p w:rsidR="00E44826" w:rsidRDefault="000A7ABA" w:rsidP="00C1671E">
      <w:pPr>
        <w:pStyle w:val="a3"/>
        <w:spacing w:before="0" w:after="0" w:line="360" w:lineRule="auto"/>
        <w:ind w:firstLine="142"/>
        <w:jc w:val="center"/>
        <w:rPr>
          <w:sz w:val="28"/>
          <w:szCs w:val="28"/>
        </w:rPr>
      </w:pPr>
      <w:r w:rsidRPr="000A7ABA">
        <w:rPr>
          <w:sz w:val="28"/>
          <w:szCs w:val="28"/>
          <w:lang w:eastAsia="ru-RU"/>
        </w:rPr>
        <w:t>«Отдел социальной защиты населения Володарского района г. Брянска»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8D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0A7ABA">
        <w:rPr>
          <w:rFonts w:ascii="Times New Roman" w:hAnsi="Times New Roman" w:cs="Times New Roman"/>
          <w:sz w:val="28"/>
          <w:szCs w:val="28"/>
        </w:rPr>
        <w:t>01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DA4983">
        <w:rPr>
          <w:rFonts w:ascii="Times New Roman" w:hAnsi="Times New Roman" w:cs="Times New Roman"/>
          <w:sz w:val="28"/>
          <w:szCs w:val="28"/>
        </w:rPr>
        <w:t>0</w:t>
      </w:r>
      <w:r w:rsidR="000A7ABA">
        <w:rPr>
          <w:rFonts w:ascii="Times New Roman" w:hAnsi="Times New Roman" w:cs="Times New Roman"/>
          <w:sz w:val="28"/>
          <w:szCs w:val="28"/>
        </w:rPr>
        <w:t>4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0A7ABA">
        <w:rPr>
          <w:rFonts w:ascii="Times New Roman" w:hAnsi="Times New Roman" w:cs="Times New Roman"/>
          <w:sz w:val="28"/>
          <w:szCs w:val="28"/>
        </w:rPr>
        <w:t>2</w:t>
      </w:r>
      <w:r w:rsidR="00DA4983">
        <w:rPr>
          <w:rFonts w:ascii="Times New Roman" w:hAnsi="Times New Roman" w:cs="Times New Roman"/>
          <w:sz w:val="28"/>
          <w:szCs w:val="28"/>
        </w:rPr>
        <w:t xml:space="preserve"> г. № </w:t>
      </w:r>
      <w:r w:rsidR="000A7ABA">
        <w:rPr>
          <w:rFonts w:ascii="Times New Roman" w:hAnsi="Times New Roman" w:cs="Times New Roman"/>
          <w:sz w:val="28"/>
          <w:szCs w:val="28"/>
        </w:rPr>
        <w:t>136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</w:t>
      </w:r>
      <w:r w:rsidR="000A7ABA" w:rsidRPr="000A7ABA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Государственного казенного учреждения Брянской области «Отдел социальной защиты населения Володарского района г. Брянска»</w:t>
      </w:r>
      <w:bookmarkStart w:id="0" w:name="_GoBack"/>
      <w:bookmarkEnd w:id="0"/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0A7ABA" w:rsidRPr="000A7ABA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и бюджету г. Байконура субвенций на оплату жилищно-коммунальных услуг отдельным категориям граждан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0A7ABA" w:rsidRPr="000A7ABA">
        <w:rPr>
          <w:rFonts w:ascii="Times New Roman" w:hAnsi="Times New Roman" w:cs="Times New Roman"/>
          <w:sz w:val="28"/>
          <w:szCs w:val="28"/>
        </w:rPr>
        <w:t>2021 – истекший период 2022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DF2D9C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D9C"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A7ABA"/>
    <w:rsid w:val="000D7DAA"/>
    <w:rsid w:val="000E4388"/>
    <w:rsid w:val="000F14D1"/>
    <w:rsid w:val="000F7FF6"/>
    <w:rsid w:val="00117FE6"/>
    <w:rsid w:val="00127456"/>
    <w:rsid w:val="00151864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0FF7"/>
    <w:rsid w:val="004B608E"/>
    <w:rsid w:val="004D560E"/>
    <w:rsid w:val="005E0DCE"/>
    <w:rsid w:val="00671F84"/>
    <w:rsid w:val="006C79D5"/>
    <w:rsid w:val="00702605"/>
    <w:rsid w:val="00741249"/>
    <w:rsid w:val="007D7920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AD4AAD"/>
    <w:rsid w:val="00B047A8"/>
    <w:rsid w:val="00B17BCA"/>
    <w:rsid w:val="00BB64D4"/>
    <w:rsid w:val="00BD1A6D"/>
    <w:rsid w:val="00C1671E"/>
    <w:rsid w:val="00C17697"/>
    <w:rsid w:val="00C30E74"/>
    <w:rsid w:val="00C4515C"/>
    <w:rsid w:val="00C74E3C"/>
    <w:rsid w:val="00CD1ADC"/>
    <w:rsid w:val="00D03958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Колбасова Нина Михайловна</cp:lastModifiedBy>
  <cp:revision>22</cp:revision>
  <dcterms:created xsi:type="dcterms:W3CDTF">2022-05-25T12:40:00Z</dcterms:created>
  <dcterms:modified xsi:type="dcterms:W3CDTF">2023-05-19T13:25:00Z</dcterms:modified>
</cp:coreProperties>
</file>