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5D5872" w:rsidRDefault="000F7FF6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D5872" w:rsidRPr="005D5872">
        <w:rPr>
          <w:sz w:val="28"/>
          <w:szCs w:val="28"/>
        </w:rPr>
        <w:t>Федерально</w:t>
      </w:r>
      <w:r w:rsidR="005D5872">
        <w:rPr>
          <w:sz w:val="28"/>
          <w:szCs w:val="28"/>
        </w:rPr>
        <w:t>м</w:t>
      </w:r>
      <w:r w:rsidR="005D5872" w:rsidRPr="005D5872">
        <w:rPr>
          <w:sz w:val="28"/>
          <w:szCs w:val="28"/>
        </w:rPr>
        <w:t xml:space="preserve"> государственно</w:t>
      </w:r>
      <w:r w:rsidR="005D5872">
        <w:rPr>
          <w:sz w:val="28"/>
          <w:szCs w:val="28"/>
        </w:rPr>
        <w:t>м</w:t>
      </w:r>
      <w:r w:rsidR="005D5872" w:rsidRPr="005D5872">
        <w:rPr>
          <w:sz w:val="28"/>
          <w:szCs w:val="28"/>
        </w:rPr>
        <w:t xml:space="preserve"> казенно</w:t>
      </w:r>
      <w:r w:rsidR="005D5872">
        <w:rPr>
          <w:sz w:val="28"/>
          <w:szCs w:val="28"/>
        </w:rPr>
        <w:t>м учреждении</w:t>
      </w:r>
      <w:r w:rsidR="005D5872" w:rsidRPr="005D5872">
        <w:rPr>
          <w:sz w:val="28"/>
          <w:szCs w:val="28"/>
        </w:rPr>
        <w:t xml:space="preserve"> </w:t>
      </w:r>
    </w:p>
    <w:p w:rsidR="00E44826" w:rsidRDefault="005D5872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5D5872">
        <w:rPr>
          <w:sz w:val="28"/>
          <w:szCs w:val="28"/>
        </w:rPr>
        <w:t>«Дирекция по строительству и эксплуатации объектов Росграницы»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EE4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D5872">
        <w:rPr>
          <w:rFonts w:ascii="Times New Roman" w:hAnsi="Times New Roman" w:cs="Times New Roman"/>
          <w:sz w:val="28"/>
          <w:szCs w:val="28"/>
        </w:rPr>
        <w:t>28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B047A8">
        <w:rPr>
          <w:rFonts w:ascii="Times New Roman" w:hAnsi="Times New Roman" w:cs="Times New Roman"/>
          <w:sz w:val="28"/>
          <w:szCs w:val="28"/>
        </w:rPr>
        <w:t>6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E4F77">
        <w:rPr>
          <w:rFonts w:ascii="Times New Roman" w:hAnsi="Times New Roman" w:cs="Times New Roman"/>
          <w:sz w:val="28"/>
          <w:szCs w:val="28"/>
        </w:rPr>
        <w:t>2</w:t>
      </w:r>
      <w:r w:rsidR="005D5872">
        <w:rPr>
          <w:rFonts w:ascii="Times New Roman" w:hAnsi="Times New Roman" w:cs="Times New Roman"/>
          <w:sz w:val="28"/>
          <w:szCs w:val="28"/>
        </w:rPr>
        <w:t>92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5D5872" w:rsidRPr="005D5872">
        <w:rPr>
          <w:rFonts w:ascii="Times New Roman" w:hAnsi="Times New Roman" w:cs="Times New Roman"/>
          <w:sz w:val="28"/>
          <w:szCs w:val="28"/>
        </w:rPr>
        <w:t>Федерального государственного казенного учреждения «Дирекция по строительству и эксплуатации объектов Росграницы»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D5872" w:rsidRPr="005D5872"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5D5872">
        <w:rPr>
          <w:rFonts w:ascii="Times New Roman" w:hAnsi="Times New Roman" w:cs="Times New Roman"/>
          <w:sz w:val="28"/>
          <w:szCs w:val="28"/>
        </w:rPr>
        <w:br/>
      </w:r>
      <w:r w:rsidR="005D5872" w:rsidRPr="005D5872">
        <w:rPr>
          <w:rFonts w:ascii="Times New Roman" w:hAnsi="Times New Roman" w:cs="Times New Roman"/>
          <w:sz w:val="28"/>
          <w:szCs w:val="28"/>
        </w:rPr>
        <w:t xml:space="preserve">и муниципальных нужд на реализацию мероприятий, связанных с оснащением пунктов пропуска оборудованием для функционирования ведомственного сегмента Федеральной службы безопасности Российской Федерации государственной системы миграционного и регистрационного учета, а также изготовления, оформления </w:t>
      </w:r>
      <w:r w:rsidR="005D587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5D5872" w:rsidRPr="005D5872">
        <w:rPr>
          <w:rFonts w:ascii="Times New Roman" w:hAnsi="Times New Roman" w:cs="Times New Roman"/>
          <w:sz w:val="28"/>
          <w:szCs w:val="28"/>
        </w:rPr>
        <w:t>и контроля обращения документов, удостоверяющих личность (ГС «МИР»)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5D5872" w:rsidRPr="005D5872">
        <w:rPr>
          <w:rFonts w:ascii="Times New Roman" w:hAnsi="Times New Roman"/>
          <w:sz w:val="28"/>
          <w:szCs w:val="28"/>
        </w:rPr>
        <w:t>2018 – истекший период 2021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EE4F77"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5D5872">
        <w:rPr>
          <w:rFonts w:ascii="Times New Roman" w:hAnsi="Times New Roman" w:cs="Times New Roman"/>
          <w:sz w:val="28"/>
          <w:szCs w:val="28"/>
        </w:rPr>
        <w:t>й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5D5872">
        <w:rPr>
          <w:rFonts w:ascii="Times New Roman" w:hAnsi="Times New Roman" w:cs="Times New Roman"/>
          <w:sz w:val="28"/>
          <w:szCs w:val="28"/>
        </w:rPr>
        <w:t xml:space="preserve"> не 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5D5872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47A8"/>
    <w:rsid w:val="00B17BCA"/>
    <w:rsid w:val="00BD1A6D"/>
    <w:rsid w:val="00C17697"/>
    <w:rsid w:val="00C4515C"/>
    <w:rsid w:val="00DD32C0"/>
    <w:rsid w:val="00E1606E"/>
    <w:rsid w:val="00E44826"/>
    <w:rsid w:val="00EB4CD5"/>
    <w:rsid w:val="00EE26AF"/>
    <w:rsid w:val="00E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11</cp:revision>
  <dcterms:created xsi:type="dcterms:W3CDTF">2020-12-25T13:28:00Z</dcterms:created>
  <dcterms:modified xsi:type="dcterms:W3CDTF">2021-08-17T14:09:00Z</dcterms:modified>
</cp:coreProperties>
</file>