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3C2176" w:rsidRDefault="000F7FF6" w:rsidP="00FE24CD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FE24CD" w:rsidRPr="00FE24CD">
        <w:rPr>
          <w:sz w:val="28"/>
          <w:szCs w:val="28"/>
        </w:rPr>
        <w:t>департамент</w:t>
      </w:r>
      <w:r w:rsidR="00FE24CD">
        <w:rPr>
          <w:sz w:val="28"/>
          <w:szCs w:val="28"/>
        </w:rPr>
        <w:t>е</w:t>
      </w:r>
      <w:r w:rsidR="00FE24CD" w:rsidRPr="00FE24CD">
        <w:rPr>
          <w:sz w:val="28"/>
          <w:szCs w:val="28"/>
        </w:rPr>
        <w:t xml:space="preserve"> строительства Брянской области</w:t>
      </w:r>
    </w:p>
    <w:p w:rsidR="00E44826" w:rsidRDefault="00E44826" w:rsidP="00E44826">
      <w:pPr>
        <w:pStyle w:val="a3"/>
        <w:spacing w:before="0" w:after="0" w:line="360" w:lineRule="auto"/>
        <w:jc w:val="center"/>
        <w:rPr>
          <w:sz w:val="28"/>
          <w:szCs w:val="28"/>
        </w:rPr>
      </w:pPr>
    </w:p>
    <w:p w:rsidR="00942999" w:rsidRPr="00015DE7" w:rsidRDefault="000F7FF6" w:rsidP="00B17B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Брянской области </w:t>
      </w:r>
      <w:r w:rsidR="00A1490D">
        <w:rPr>
          <w:rFonts w:ascii="Times New Roman" w:hAnsi="Times New Roman" w:cs="Times New Roman"/>
          <w:sz w:val="28"/>
          <w:szCs w:val="28"/>
        </w:rPr>
        <w:t>от</w:t>
      </w:r>
      <w:r w:rsidR="00A1490D" w:rsidRPr="00A1490D">
        <w:rPr>
          <w:rFonts w:ascii="Times New Roman" w:hAnsi="Times New Roman" w:cs="Times New Roman"/>
          <w:sz w:val="28"/>
          <w:szCs w:val="28"/>
        </w:rPr>
        <w:t xml:space="preserve"> </w:t>
      </w:r>
      <w:r w:rsidR="00937C75">
        <w:rPr>
          <w:rFonts w:ascii="Times New Roman" w:hAnsi="Times New Roman" w:cs="Times New Roman"/>
          <w:sz w:val="28"/>
          <w:szCs w:val="28"/>
        </w:rPr>
        <w:t>25</w:t>
      </w:r>
      <w:r w:rsidR="00A1490D" w:rsidRPr="00A1490D">
        <w:rPr>
          <w:rFonts w:ascii="Times New Roman" w:hAnsi="Times New Roman" w:cs="Times New Roman"/>
          <w:sz w:val="28"/>
          <w:szCs w:val="28"/>
        </w:rPr>
        <w:t>.0</w:t>
      </w:r>
      <w:r w:rsidR="00937C75">
        <w:rPr>
          <w:rFonts w:ascii="Times New Roman" w:hAnsi="Times New Roman" w:cs="Times New Roman"/>
          <w:sz w:val="28"/>
          <w:szCs w:val="28"/>
        </w:rPr>
        <w:t>6.2021 № 291</w:t>
      </w:r>
      <w:bookmarkStart w:id="0" w:name="_GoBack"/>
      <w:bookmarkEnd w:id="0"/>
      <w:r w:rsidR="00A1490D" w:rsidRPr="00A1490D">
        <w:rPr>
          <w:rFonts w:ascii="Times New Roman" w:hAnsi="Times New Roman" w:cs="Times New Roman"/>
          <w:sz w:val="28"/>
          <w:szCs w:val="28"/>
        </w:rPr>
        <w:t xml:space="preserve"> о/д «О назначении плановой выездной проверки департамента строительства Брянской области»</w:t>
      </w:r>
      <w:r w:rsidR="00A1490D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B17BCA" w:rsidRPr="00B17BCA">
        <w:rPr>
          <w:rFonts w:ascii="Times New Roman" w:hAnsi="Times New Roman" w:cs="Times New Roman"/>
          <w:sz w:val="28"/>
          <w:szCs w:val="28"/>
        </w:rPr>
        <w:t>проверка</w:t>
      </w:r>
      <w:r w:rsidR="00A1490D">
        <w:rPr>
          <w:rFonts w:ascii="Times New Roman" w:hAnsi="Times New Roman" w:cs="Times New Roman"/>
          <w:sz w:val="28"/>
          <w:szCs w:val="28"/>
        </w:rPr>
        <w:t xml:space="preserve"> </w:t>
      </w:r>
      <w:r w:rsidR="00A1490D" w:rsidRPr="00A1490D">
        <w:rPr>
          <w:rFonts w:ascii="Times New Roman" w:hAnsi="Times New Roman" w:cs="Times New Roman"/>
          <w:sz w:val="28"/>
          <w:szCs w:val="28"/>
        </w:rPr>
        <w:t>соблюдения</w:t>
      </w:r>
      <w:r w:rsidR="00937C75">
        <w:rPr>
          <w:rFonts w:ascii="Times New Roman" w:hAnsi="Times New Roman" w:cs="Times New Roman"/>
          <w:sz w:val="28"/>
          <w:szCs w:val="28"/>
        </w:rPr>
        <w:t xml:space="preserve"> </w:t>
      </w:r>
      <w:r w:rsidR="00937C75" w:rsidRPr="00937C75">
        <w:rPr>
          <w:rFonts w:ascii="Times New Roman" w:hAnsi="Times New Roman" w:cs="Times New Roman"/>
          <w:sz w:val="28"/>
          <w:szCs w:val="28"/>
        </w:rPr>
        <w:t>целей, порядка и условий предоставления из федерального бюджета иных межбюджетных трансфертов на реализацию национального проекта «Безопасные и качественные автомобильные дороги»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8C1721" w:rsidRPr="008C1721">
        <w:rPr>
          <w:rFonts w:ascii="Times New Roman" w:hAnsi="Times New Roman" w:cs="Times New Roman"/>
          <w:sz w:val="28"/>
          <w:szCs w:val="28"/>
        </w:rPr>
        <w:t>2020</w:t>
      </w:r>
      <w:r w:rsidR="00FE24CD">
        <w:rPr>
          <w:rFonts w:ascii="Times New Roman" w:hAnsi="Times New Roman" w:cs="Times New Roman"/>
          <w:sz w:val="28"/>
          <w:szCs w:val="28"/>
        </w:rPr>
        <w:t xml:space="preserve"> -</w:t>
      </w:r>
      <w:r w:rsidR="008C1721" w:rsidRPr="008C1721">
        <w:rPr>
          <w:rFonts w:ascii="Times New Roman" w:hAnsi="Times New Roman" w:cs="Times New Roman"/>
          <w:sz w:val="28"/>
          <w:szCs w:val="28"/>
        </w:rPr>
        <w:t xml:space="preserve"> истекший период 2021 год</w:t>
      </w:r>
      <w:r w:rsidR="00FE24CD">
        <w:rPr>
          <w:rFonts w:ascii="Times New Roman" w:hAnsi="Times New Roman" w:cs="Times New Roman"/>
          <w:sz w:val="28"/>
          <w:szCs w:val="28"/>
        </w:rPr>
        <w:t>а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="008C1721">
        <w:rPr>
          <w:rFonts w:ascii="Times New Roman" w:hAnsi="Times New Roman" w:cs="Times New Roman"/>
          <w:sz w:val="28"/>
          <w:szCs w:val="28"/>
        </w:rPr>
        <w:t xml:space="preserve">были выявлены </w:t>
      </w:r>
      <w:r w:rsidR="00EE26AF" w:rsidRPr="00EE26AF">
        <w:rPr>
          <w:rFonts w:ascii="Times New Roman" w:hAnsi="Times New Roman" w:cs="Times New Roman"/>
          <w:sz w:val="28"/>
          <w:szCs w:val="28"/>
        </w:rPr>
        <w:t xml:space="preserve">нарушения </w:t>
      </w:r>
      <w:r w:rsidR="00EB4CD5">
        <w:rPr>
          <w:rFonts w:ascii="Times New Roman" w:hAnsi="Times New Roman" w:cs="Times New Roman"/>
          <w:sz w:val="28"/>
          <w:szCs w:val="28"/>
        </w:rPr>
        <w:t xml:space="preserve">бюджетного </w:t>
      </w:r>
      <w:r w:rsidR="00EE26AF" w:rsidRPr="00EE26AF">
        <w:rPr>
          <w:rFonts w:ascii="Times New Roman" w:hAnsi="Times New Roman" w:cs="Times New Roman"/>
          <w:sz w:val="28"/>
          <w:szCs w:val="28"/>
        </w:rPr>
        <w:t>законодательства Российской</w:t>
      </w:r>
      <w:r w:rsidR="000E4388">
        <w:rPr>
          <w:rFonts w:ascii="Times New Roman" w:hAnsi="Times New Roman" w:cs="Times New Roman"/>
          <w:sz w:val="28"/>
          <w:szCs w:val="28"/>
        </w:rPr>
        <w:t xml:space="preserve">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D7DAA"/>
    <w:rsid w:val="000E4388"/>
    <w:rsid w:val="000F14D1"/>
    <w:rsid w:val="000F7FF6"/>
    <w:rsid w:val="001B56D7"/>
    <w:rsid w:val="001D04E6"/>
    <w:rsid w:val="00295A1C"/>
    <w:rsid w:val="002F2CE1"/>
    <w:rsid w:val="00325C16"/>
    <w:rsid w:val="003C2176"/>
    <w:rsid w:val="00481B02"/>
    <w:rsid w:val="004D560E"/>
    <w:rsid w:val="00671F84"/>
    <w:rsid w:val="006C79D5"/>
    <w:rsid w:val="008224E4"/>
    <w:rsid w:val="00834D04"/>
    <w:rsid w:val="0084763F"/>
    <w:rsid w:val="00861C52"/>
    <w:rsid w:val="00893943"/>
    <w:rsid w:val="008C1721"/>
    <w:rsid w:val="00924253"/>
    <w:rsid w:val="00937C75"/>
    <w:rsid w:val="00942123"/>
    <w:rsid w:val="00942999"/>
    <w:rsid w:val="009B3560"/>
    <w:rsid w:val="00A1490D"/>
    <w:rsid w:val="00B17BCA"/>
    <w:rsid w:val="00B63A4D"/>
    <w:rsid w:val="00BD1A6D"/>
    <w:rsid w:val="00C17697"/>
    <w:rsid w:val="00C4515C"/>
    <w:rsid w:val="00DD32C0"/>
    <w:rsid w:val="00E1606E"/>
    <w:rsid w:val="00E44826"/>
    <w:rsid w:val="00EB4CD5"/>
    <w:rsid w:val="00EE26AF"/>
    <w:rsid w:val="00FE2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Азаркина Анна Александровна</cp:lastModifiedBy>
  <cp:revision>13</cp:revision>
  <dcterms:created xsi:type="dcterms:W3CDTF">2020-12-25T13:28:00Z</dcterms:created>
  <dcterms:modified xsi:type="dcterms:W3CDTF">2021-08-30T11:41:00Z</dcterms:modified>
</cp:coreProperties>
</file>