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FE24CD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E24CD" w:rsidRPr="00FE24CD">
        <w:rPr>
          <w:sz w:val="28"/>
          <w:szCs w:val="28"/>
        </w:rPr>
        <w:t>департамент</w:t>
      </w:r>
      <w:r w:rsidR="00FE24CD">
        <w:rPr>
          <w:sz w:val="28"/>
          <w:szCs w:val="28"/>
        </w:rPr>
        <w:t>е</w:t>
      </w:r>
      <w:r w:rsidR="00FE24CD" w:rsidRPr="00FE24CD">
        <w:rPr>
          <w:sz w:val="28"/>
          <w:szCs w:val="28"/>
        </w:rPr>
        <w:t xml:space="preserve"> строительства Брянской области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B17B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A1490D">
        <w:rPr>
          <w:rFonts w:ascii="Times New Roman" w:hAnsi="Times New Roman" w:cs="Times New Roman"/>
          <w:sz w:val="28"/>
          <w:szCs w:val="28"/>
        </w:rPr>
        <w:t>от</w:t>
      </w:r>
      <w:r w:rsidR="00A1490D" w:rsidRPr="00A1490D">
        <w:rPr>
          <w:rFonts w:ascii="Times New Roman" w:hAnsi="Times New Roman" w:cs="Times New Roman"/>
          <w:sz w:val="28"/>
          <w:szCs w:val="28"/>
        </w:rPr>
        <w:t xml:space="preserve"> 14.04.2021 № 165 о/д «О назначении плановой выездной проверки департамента строительства Брянской области»</w:t>
      </w:r>
      <w:r w:rsidR="00A1490D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A1490D">
        <w:rPr>
          <w:rFonts w:ascii="Times New Roman" w:hAnsi="Times New Roman" w:cs="Times New Roman"/>
          <w:sz w:val="28"/>
          <w:szCs w:val="28"/>
        </w:rPr>
        <w:t xml:space="preserve"> </w:t>
      </w:r>
      <w:r w:rsidR="00A1490D" w:rsidRPr="00A1490D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федерального проекта «Жилье» национального проекта «Жилье и городская среда»</w:t>
      </w:r>
      <w:bookmarkStart w:id="0" w:name="_GoBack"/>
      <w:bookmarkEnd w:id="0"/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8C1721" w:rsidRPr="008C1721">
        <w:rPr>
          <w:rFonts w:ascii="Times New Roman" w:hAnsi="Times New Roman" w:cs="Times New Roman"/>
          <w:sz w:val="28"/>
          <w:szCs w:val="28"/>
        </w:rPr>
        <w:t>2020</w:t>
      </w:r>
      <w:r w:rsidR="00FE24CD">
        <w:rPr>
          <w:rFonts w:ascii="Times New Roman" w:hAnsi="Times New Roman" w:cs="Times New Roman"/>
          <w:sz w:val="28"/>
          <w:szCs w:val="28"/>
        </w:rPr>
        <w:t xml:space="preserve"> -</w:t>
      </w:r>
      <w:r w:rsidR="008C1721" w:rsidRPr="008C1721">
        <w:rPr>
          <w:rFonts w:ascii="Times New Roman" w:hAnsi="Times New Roman" w:cs="Times New Roman"/>
          <w:sz w:val="28"/>
          <w:szCs w:val="28"/>
        </w:rPr>
        <w:t xml:space="preserve"> истекший период 2021 год</w:t>
      </w:r>
      <w:r w:rsidR="00FE24CD">
        <w:rPr>
          <w:rFonts w:ascii="Times New Roman" w:hAnsi="Times New Roman" w:cs="Times New Roman"/>
          <w:sz w:val="28"/>
          <w:szCs w:val="28"/>
        </w:rPr>
        <w:t>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C1721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8C1721"/>
    <w:rsid w:val="00924253"/>
    <w:rsid w:val="00942123"/>
    <w:rsid w:val="00942999"/>
    <w:rsid w:val="009B3560"/>
    <w:rsid w:val="00A1490D"/>
    <w:rsid w:val="00B17BCA"/>
    <w:rsid w:val="00B63A4D"/>
    <w:rsid w:val="00BD1A6D"/>
    <w:rsid w:val="00C17697"/>
    <w:rsid w:val="00C4515C"/>
    <w:rsid w:val="00DD32C0"/>
    <w:rsid w:val="00E1606E"/>
    <w:rsid w:val="00E44826"/>
    <w:rsid w:val="00EB4CD5"/>
    <w:rsid w:val="00EE26AF"/>
    <w:rsid w:val="00FE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12</cp:revision>
  <dcterms:created xsi:type="dcterms:W3CDTF">2020-12-25T13:28:00Z</dcterms:created>
  <dcterms:modified xsi:type="dcterms:W3CDTF">2021-08-30T11:22:00Z</dcterms:modified>
</cp:coreProperties>
</file>