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E93F47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93F47" w:rsidRPr="005456CD" w:rsidRDefault="00CB0CC2" w:rsidP="00E93F4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CC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сельскохозяйственного производственного кооператива «Решительный»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A438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CB0CC2"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 w:rsidR="00E93F47">
        <w:rPr>
          <w:rFonts w:ascii="Times New Roman" w:hAnsi="Times New Roman" w:cs="Times New Roman"/>
          <w:sz w:val="28"/>
          <w:szCs w:val="28"/>
        </w:rPr>
        <w:t>7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E93F47">
        <w:rPr>
          <w:rFonts w:ascii="Times New Roman" w:hAnsi="Times New Roman" w:cs="Times New Roman"/>
          <w:sz w:val="28"/>
          <w:szCs w:val="28"/>
        </w:rPr>
        <w:t>2</w:t>
      </w:r>
      <w:r w:rsidR="00CB0CC2">
        <w:rPr>
          <w:rFonts w:ascii="Times New Roman" w:hAnsi="Times New Roman" w:cs="Times New Roman"/>
          <w:sz w:val="28"/>
          <w:szCs w:val="28"/>
        </w:rPr>
        <w:t xml:space="preserve">77 о/д </w:t>
      </w:r>
      <w:r w:rsidR="00E93F47" w:rsidRPr="00521423">
        <w:rPr>
          <w:rFonts w:ascii="Times New Roman" w:hAnsi="Times New Roman" w:cs="Times New Roman"/>
          <w:sz w:val="28"/>
          <w:szCs w:val="28"/>
        </w:rPr>
        <w:t xml:space="preserve">«О назначении плановой выездной проверки </w:t>
      </w:r>
      <w:r w:rsidR="00CB0CC2" w:rsidRPr="00CB0CC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сельскохозяйственного производственного кооператива «Решительный»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E93F47" w:rsidRPr="005214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проверка </w:t>
      </w:r>
      <w:r w:rsidR="00CB0CC2" w:rsidRPr="00CB0CC2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предоставления субсидий юридическим лицам, индивидуальным предпринимателям, физическим лицам, а также физическим лицам – производителям товаров, работ, услуг и соблюдения условий соглашений (договоров) об их предоставлении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438AF" w:rsidRPr="00A438AF">
        <w:rPr>
          <w:rFonts w:ascii="Times New Roman" w:hAnsi="Times New Roman" w:cs="Times New Roman"/>
          <w:sz w:val="28"/>
          <w:szCs w:val="28"/>
        </w:rPr>
        <w:t>20</w:t>
      </w:r>
      <w:r w:rsidR="00E93F47">
        <w:rPr>
          <w:rFonts w:ascii="Times New Roman" w:hAnsi="Times New Roman" w:cs="Times New Roman"/>
          <w:sz w:val="28"/>
          <w:szCs w:val="28"/>
        </w:rPr>
        <w:t>21</w:t>
      </w:r>
      <w:r w:rsidR="00CB0CC2">
        <w:rPr>
          <w:rFonts w:ascii="Times New Roman" w:hAnsi="Times New Roman" w:cs="Times New Roman"/>
          <w:sz w:val="28"/>
          <w:szCs w:val="28"/>
        </w:rPr>
        <w:t xml:space="preserve"> – </w:t>
      </w:r>
      <w:r w:rsidR="00A438AF" w:rsidRPr="00A438AF">
        <w:rPr>
          <w:rFonts w:ascii="Times New Roman" w:hAnsi="Times New Roman" w:cs="Times New Roman"/>
          <w:sz w:val="28"/>
          <w:szCs w:val="28"/>
        </w:rPr>
        <w:t xml:space="preserve">2022 </w:t>
      </w:r>
      <w:r w:rsidR="00AD4AAD" w:rsidRPr="00AD4AAD">
        <w:rPr>
          <w:rFonts w:ascii="Times New Roman" w:hAnsi="Times New Roman" w:cs="Times New Roman"/>
          <w:sz w:val="28"/>
          <w:szCs w:val="28"/>
        </w:rPr>
        <w:t>год</w:t>
      </w:r>
      <w:r w:rsidR="007F29FB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9A0A8D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8D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D7920"/>
    <w:rsid w:val="007F29FB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A0A8D"/>
    <w:rsid w:val="009B3560"/>
    <w:rsid w:val="00A174F9"/>
    <w:rsid w:val="00A405D1"/>
    <w:rsid w:val="00A438AF"/>
    <w:rsid w:val="00AA6D59"/>
    <w:rsid w:val="00AD4AAD"/>
    <w:rsid w:val="00B047A8"/>
    <w:rsid w:val="00B17BCA"/>
    <w:rsid w:val="00B43A21"/>
    <w:rsid w:val="00BB64D4"/>
    <w:rsid w:val="00BD1A6D"/>
    <w:rsid w:val="00BD3EE6"/>
    <w:rsid w:val="00C17697"/>
    <w:rsid w:val="00C30E74"/>
    <w:rsid w:val="00C4515C"/>
    <w:rsid w:val="00C74E3C"/>
    <w:rsid w:val="00CB0CC2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93F47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3</cp:revision>
  <dcterms:created xsi:type="dcterms:W3CDTF">2023-07-25T08:01:00Z</dcterms:created>
  <dcterms:modified xsi:type="dcterms:W3CDTF">2023-08-17T09:26:00Z</dcterms:modified>
</cp:coreProperties>
</file>