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D5273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проведенном контрольном мероприятии</w:t>
      </w:r>
    </w:p>
    <w:p w:rsidR="00E44826" w:rsidRPr="00717961" w:rsidRDefault="004A472A" w:rsidP="00D52736">
      <w:pPr>
        <w:pStyle w:val="a3"/>
        <w:spacing w:before="0" w:after="0"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147D" w:rsidRPr="0050147D">
        <w:rPr>
          <w:sz w:val="28"/>
          <w:szCs w:val="28"/>
        </w:rPr>
        <w:t>акционерно</w:t>
      </w:r>
      <w:r w:rsidR="0050147D">
        <w:rPr>
          <w:sz w:val="28"/>
          <w:szCs w:val="28"/>
        </w:rPr>
        <w:t>м</w:t>
      </w:r>
      <w:r w:rsidR="0050147D" w:rsidRPr="0050147D">
        <w:rPr>
          <w:sz w:val="28"/>
          <w:szCs w:val="28"/>
        </w:rPr>
        <w:t xml:space="preserve"> обществ</w:t>
      </w:r>
      <w:r w:rsidR="0050147D">
        <w:rPr>
          <w:sz w:val="28"/>
          <w:szCs w:val="28"/>
        </w:rPr>
        <w:t>е</w:t>
      </w:r>
      <w:r w:rsidR="0050147D" w:rsidRPr="0050147D">
        <w:rPr>
          <w:sz w:val="28"/>
          <w:szCs w:val="28"/>
        </w:rPr>
        <w:t xml:space="preserve"> «Московское протезно-ортопедическое предприятие» </w:t>
      </w:r>
      <w:r w:rsidR="00D52736">
        <w:rPr>
          <w:sz w:val="28"/>
          <w:szCs w:val="28"/>
        </w:rPr>
        <w:br/>
      </w:r>
      <w:bookmarkStart w:id="0" w:name="_GoBack"/>
      <w:bookmarkEnd w:id="0"/>
      <w:r w:rsidR="0050147D" w:rsidRPr="0050147D">
        <w:rPr>
          <w:sz w:val="28"/>
          <w:szCs w:val="28"/>
        </w:rPr>
        <w:t>в части деятельности «Брянский» филиала акционерного общества «Московское протезно-ортопедическое предприятие»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50147D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приказов</w:t>
      </w:r>
      <w:r w:rsidR="000F7FF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>
        <w:rPr>
          <w:rFonts w:ascii="Times New Roman" w:hAnsi="Times New Roman" w:cs="Times New Roman"/>
          <w:sz w:val="28"/>
          <w:szCs w:val="28"/>
        </w:rPr>
        <w:t>76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7D">
        <w:rPr>
          <w:rFonts w:ascii="Times New Roman" w:hAnsi="Times New Roman" w:cs="Times New Roman"/>
          <w:sz w:val="28"/>
          <w:szCs w:val="28"/>
        </w:rPr>
        <w:t>«О назначении проверки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 в части деятельности «Брянский» филиала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Федерации», от 10.03.2023 № 85 о/д «О внесении изменений в приказ Управления Федерального казначейства по Брянской области от 06.03.2023 № 76 о/д»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717961">
        <w:rPr>
          <w:rFonts w:ascii="Times New Roman" w:hAnsi="Times New Roman" w:cs="Times New Roman"/>
          <w:sz w:val="28"/>
          <w:szCs w:val="28"/>
        </w:rPr>
        <w:t xml:space="preserve"> </w:t>
      </w:r>
      <w:r w:rsidRPr="0050147D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на обеспечение инвалидов, </w:t>
      </w:r>
      <w:r>
        <w:rPr>
          <w:rFonts w:ascii="Times New Roman" w:hAnsi="Times New Roman" w:cs="Times New Roman"/>
          <w:sz w:val="28"/>
          <w:szCs w:val="28"/>
        </w:rPr>
        <w:br/>
      </w:r>
      <w:r w:rsidRPr="0050147D">
        <w:rPr>
          <w:rFonts w:ascii="Times New Roman" w:hAnsi="Times New Roman" w:cs="Times New Roman"/>
          <w:sz w:val="28"/>
          <w:szCs w:val="28"/>
        </w:rPr>
        <w:t>а также отдельных категорий граждан из числа ветеранов техническими средствами реабилитации, протезно-ортопедическими изделиями и протезами (кроме зубных протезов)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717961" w:rsidRPr="00717961">
        <w:rPr>
          <w:rFonts w:ascii="Times New Roman" w:hAnsi="Times New Roman" w:cs="Times New Roman"/>
          <w:sz w:val="28"/>
          <w:szCs w:val="28"/>
        </w:rPr>
        <w:t>202</w:t>
      </w:r>
      <w:r w:rsidR="0050147D">
        <w:rPr>
          <w:rFonts w:ascii="Times New Roman" w:hAnsi="Times New Roman" w:cs="Times New Roman"/>
          <w:sz w:val="28"/>
          <w:szCs w:val="28"/>
        </w:rPr>
        <w:t>1</w:t>
      </w:r>
      <w:r w:rsidR="00717961" w:rsidRPr="00717961">
        <w:rPr>
          <w:rFonts w:ascii="Times New Roman" w:hAnsi="Times New Roman" w:cs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нарушения</w:t>
      </w:r>
      <w:r w:rsidR="00717961">
        <w:rPr>
          <w:rFonts w:ascii="Times New Roman" w:hAnsi="Times New Roman" w:cs="Times New Roman"/>
          <w:sz w:val="28"/>
          <w:szCs w:val="28"/>
        </w:rPr>
        <w:t xml:space="preserve"> </w:t>
      </w:r>
      <w:r w:rsidR="00D93669" w:rsidRPr="00D93669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и иных нормативных актов </w:t>
      </w:r>
      <w:r w:rsidR="00717961">
        <w:rPr>
          <w:rFonts w:ascii="Times New Roman" w:hAnsi="Times New Roman" w:cs="Times New Roman"/>
          <w:sz w:val="28"/>
          <w:szCs w:val="28"/>
        </w:rPr>
        <w:t>не выявлены</w:t>
      </w:r>
      <w:r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608E"/>
    <w:rsid w:val="004D560E"/>
    <w:rsid w:val="0050147D"/>
    <w:rsid w:val="00671F84"/>
    <w:rsid w:val="006C79D5"/>
    <w:rsid w:val="00702605"/>
    <w:rsid w:val="00717961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BF7D88"/>
    <w:rsid w:val="00C17697"/>
    <w:rsid w:val="00C30E74"/>
    <w:rsid w:val="00C4515C"/>
    <w:rsid w:val="00C74E3C"/>
    <w:rsid w:val="00CD1ADC"/>
    <w:rsid w:val="00D52736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20</cp:revision>
  <dcterms:created xsi:type="dcterms:W3CDTF">2022-05-25T12:40:00Z</dcterms:created>
  <dcterms:modified xsi:type="dcterms:W3CDTF">2023-03-27T12:00:00Z</dcterms:modified>
</cp:coreProperties>
</file>