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44826" w:rsidRPr="00E44826">
        <w:rPr>
          <w:sz w:val="28"/>
          <w:szCs w:val="28"/>
        </w:rPr>
        <w:t>Брянско</w:t>
      </w:r>
      <w:r w:rsidR="00E44826">
        <w:rPr>
          <w:sz w:val="28"/>
          <w:szCs w:val="28"/>
        </w:rPr>
        <w:t>м</w:t>
      </w:r>
      <w:r w:rsidR="00E44826" w:rsidRPr="00E44826">
        <w:rPr>
          <w:sz w:val="28"/>
          <w:szCs w:val="28"/>
        </w:rPr>
        <w:t xml:space="preserve"> филиал</w:t>
      </w:r>
      <w:r w:rsidR="00E44826">
        <w:rPr>
          <w:sz w:val="28"/>
          <w:szCs w:val="28"/>
        </w:rPr>
        <w:t>е</w:t>
      </w:r>
      <w:r w:rsidR="00E44826" w:rsidRPr="00E44826">
        <w:rPr>
          <w:sz w:val="28"/>
          <w:szCs w:val="28"/>
        </w:rPr>
        <w:t xml:space="preserve"> общества с ограниченной ответственностью «АльфаСтрахование-ОМС»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44826">
        <w:rPr>
          <w:rFonts w:ascii="Times New Roman" w:hAnsi="Times New Roman" w:cs="Times New Roman"/>
          <w:sz w:val="28"/>
          <w:szCs w:val="28"/>
        </w:rPr>
        <w:t>14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E44826">
        <w:rPr>
          <w:rFonts w:ascii="Times New Roman" w:hAnsi="Times New Roman" w:cs="Times New Roman"/>
          <w:sz w:val="28"/>
          <w:szCs w:val="28"/>
        </w:rPr>
        <w:t>4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3C2176">
        <w:rPr>
          <w:rFonts w:ascii="Times New Roman" w:hAnsi="Times New Roman" w:cs="Times New Roman"/>
          <w:sz w:val="28"/>
          <w:szCs w:val="28"/>
        </w:rPr>
        <w:t>6</w:t>
      </w:r>
      <w:r w:rsidR="00E44826">
        <w:rPr>
          <w:rFonts w:ascii="Times New Roman" w:hAnsi="Times New Roman" w:cs="Times New Roman"/>
          <w:sz w:val="28"/>
          <w:szCs w:val="28"/>
        </w:rPr>
        <w:t>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E44826">
        <w:rPr>
          <w:rFonts w:ascii="Times New Roman" w:hAnsi="Times New Roman" w:cs="Times New Roman"/>
          <w:sz w:val="28"/>
          <w:szCs w:val="28"/>
        </w:rPr>
        <w:t>вне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E44826" w:rsidRPr="00E44826">
        <w:rPr>
          <w:rFonts w:ascii="Times New Roman" w:hAnsi="Times New Roman" w:cs="Times New Roman"/>
          <w:sz w:val="28"/>
          <w:szCs w:val="28"/>
        </w:rPr>
        <w:t>Брянского филиала общества с ограниченной ответственностью «АльфаСтрахование-ОМС»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</w:t>
      </w:r>
      <w:r w:rsidR="00E44826" w:rsidRPr="00E44826">
        <w:rPr>
          <w:rFonts w:ascii="Times New Roman" w:hAnsi="Times New Roman" w:cs="Times New Roman"/>
          <w:sz w:val="28"/>
          <w:szCs w:val="28"/>
        </w:rPr>
        <w:t xml:space="preserve"> обоснованности потребности в дополнительном финансовом обеспечении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bookmarkStart w:id="0" w:name="_GoBack"/>
      <w:bookmarkEnd w:id="0"/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17697"/>
    <w:rsid w:val="00C4515C"/>
    <w:rsid w:val="00DD32C0"/>
    <w:rsid w:val="00E1606E"/>
    <w:rsid w:val="00E44826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6</cp:revision>
  <dcterms:created xsi:type="dcterms:W3CDTF">2020-12-25T13:28:00Z</dcterms:created>
  <dcterms:modified xsi:type="dcterms:W3CDTF">2021-05-12T07:20:00Z</dcterms:modified>
</cp:coreProperties>
</file>