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FF6" w:rsidRDefault="000F7FF6" w:rsidP="000F7F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="001B56D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14C45">
        <w:rPr>
          <w:rFonts w:ascii="Times New Roman" w:hAnsi="Times New Roman" w:cs="Times New Roman"/>
          <w:sz w:val="28"/>
          <w:szCs w:val="28"/>
        </w:rPr>
        <w:t>закрытом</w:t>
      </w:r>
      <w:r w:rsidR="00E14C45" w:rsidRPr="00E14C45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E14C45">
        <w:rPr>
          <w:rFonts w:ascii="Times New Roman" w:hAnsi="Times New Roman" w:cs="Times New Roman"/>
          <w:sz w:val="28"/>
          <w:szCs w:val="28"/>
        </w:rPr>
        <w:t>м обществе</w:t>
      </w:r>
      <w:r w:rsidR="00E14C45" w:rsidRPr="00E14C45">
        <w:rPr>
          <w:rFonts w:ascii="Times New Roman" w:hAnsi="Times New Roman" w:cs="Times New Roman"/>
          <w:sz w:val="28"/>
          <w:szCs w:val="28"/>
        </w:rPr>
        <w:t xml:space="preserve"> «Брянский арсенал»</w:t>
      </w:r>
    </w:p>
    <w:p w:rsidR="000F7FF6" w:rsidRDefault="000F7FF6" w:rsidP="000F7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14C45" w:rsidRPr="00E14C45">
        <w:rPr>
          <w:rFonts w:ascii="Times New Roman" w:hAnsi="Times New Roman" w:cs="Times New Roman"/>
          <w:sz w:val="28"/>
          <w:szCs w:val="28"/>
        </w:rPr>
        <w:t xml:space="preserve">27.01.2020 № 22 о/д «О назначении плановой выездной проверки закрытого акционерного общества «Брянский арсенал» </w:t>
      </w:r>
      <w:r w:rsidR="00893943">
        <w:rPr>
          <w:rFonts w:ascii="Times New Roman" w:hAnsi="Times New Roman" w:cs="Times New Roman"/>
          <w:sz w:val="28"/>
          <w:szCs w:val="28"/>
        </w:rPr>
        <w:t xml:space="preserve">проведена проверка </w:t>
      </w:r>
      <w:r w:rsidR="00E14C45" w:rsidRPr="00E14C45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 из федерального бюджета в рамках механизма государственной поддержки российских организаций промышленности гражданского назначения в целях снижения затрат на транспортировку продукции, в рамках подпрограммы «Содействие в реализации инвестиционных проектов и поддержка производителей высокотехнологической продукции в гражданских отраслях промышленности» государственной программы Российской Федерации «Развитие промышленности и повышение ее конкурентоспособности»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0F7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</w:t>
      </w:r>
      <w:r w:rsidR="00E14C45">
        <w:rPr>
          <w:rFonts w:ascii="Times New Roman" w:hAnsi="Times New Roman" w:cs="Times New Roman"/>
          <w:sz w:val="28"/>
          <w:szCs w:val="28"/>
        </w:rPr>
        <w:t>7</w:t>
      </w:r>
      <w:r w:rsidR="009B3560">
        <w:rPr>
          <w:rFonts w:ascii="Times New Roman" w:hAnsi="Times New Roman" w:cs="Times New Roman"/>
          <w:sz w:val="28"/>
          <w:szCs w:val="28"/>
        </w:rPr>
        <w:t xml:space="preserve"> - 2019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r w:rsidR="009B3560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14C45" w:rsidRPr="00E14C45" w:rsidRDefault="00E14C45" w:rsidP="00E14C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C45"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не выявлено.</w:t>
      </w:r>
    </w:p>
    <w:p w:rsidR="008224E4" w:rsidRPr="000F7FF6" w:rsidRDefault="008224E4" w:rsidP="000F7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</w:t>
      </w:r>
      <w:r w:rsidR="004D56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7FF6" w:rsidRPr="000F7FF6" w:rsidRDefault="000F7FF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F7FF6"/>
    <w:rsid w:val="001B56D7"/>
    <w:rsid w:val="00325C16"/>
    <w:rsid w:val="004D560E"/>
    <w:rsid w:val="006C79D5"/>
    <w:rsid w:val="008224E4"/>
    <w:rsid w:val="00893943"/>
    <w:rsid w:val="009B3560"/>
    <w:rsid w:val="00E14C45"/>
    <w:rsid w:val="00E1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Колбасова Нина Михайловна</cp:lastModifiedBy>
  <cp:revision>6</cp:revision>
  <dcterms:created xsi:type="dcterms:W3CDTF">2020-02-27T06:43:00Z</dcterms:created>
  <dcterms:modified xsi:type="dcterms:W3CDTF">2020-03-02T14:01:00Z</dcterms:modified>
</cp:coreProperties>
</file>